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AE3" w:rsidRPr="00513A9D" w:rsidRDefault="00C42AE3" w:rsidP="00C42AE3">
      <w:pPr>
        <w:spacing w:line="240" w:lineRule="auto"/>
        <w:contextualSpacing/>
        <w:rPr>
          <w:rFonts w:ascii="Times New Roman" w:hAnsi="Times New Roman"/>
          <w:b/>
          <w:sz w:val="16"/>
          <w:szCs w:val="16"/>
          <w:lang w:val="pt-BR"/>
        </w:rPr>
      </w:pPr>
    </w:p>
    <w:p w:rsidR="00C42AE3" w:rsidRPr="0092320C" w:rsidRDefault="00C42AE3" w:rsidP="00C42AE3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R O M Â N I A</w:t>
      </w:r>
    </w:p>
    <w:p w:rsidR="00C42AE3" w:rsidRPr="0092320C" w:rsidRDefault="00C42AE3" w:rsidP="00C42AE3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92320C">
        <w:rPr>
          <w:rFonts w:ascii="Times New Roman" w:hAnsi="Times New Roman"/>
          <w:sz w:val="16"/>
          <w:szCs w:val="16"/>
          <w:lang w:val="es-ES"/>
        </w:rPr>
        <w:t>CONSILIUL JUDEŢEAN MUREŞ</w:t>
      </w:r>
    </w:p>
    <w:p w:rsidR="00C42AE3" w:rsidRPr="0092320C" w:rsidRDefault="00C42AE3" w:rsidP="00C42AE3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92320C">
        <w:rPr>
          <w:rFonts w:ascii="Times New Roman" w:hAnsi="Times New Roman"/>
          <w:sz w:val="16"/>
          <w:szCs w:val="16"/>
          <w:lang w:val="es-ES"/>
        </w:rPr>
        <w:t>SERVICIUL DE PAZĂ A OBIECTIVELOR DE INTERES JUDEŢEAN MUREŞ</w:t>
      </w:r>
    </w:p>
    <w:p w:rsidR="00C42AE3" w:rsidRPr="0092320C" w:rsidRDefault="00C42AE3" w:rsidP="00C42AE3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___________________________________________________________________________</w:t>
      </w:r>
    </w:p>
    <w:p w:rsidR="00C42AE3" w:rsidRPr="0092320C" w:rsidRDefault="00C42AE3" w:rsidP="00C42AE3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RO-540044, Tîrgu Mures, Strada Cãlãraşilor nr.46</w:t>
      </w:r>
    </w:p>
    <w:p w:rsidR="00C42AE3" w:rsidRPr="0092320C" w:rsidRDefault="00C42AE3" w:rsidP="00C42AE3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it-IT"/>
        </w:rPr>
      </w:pPr>
      <w:r w:rsidRPr="0092320C">
        <w:rPr>
          <w:rFonts w:ascii="Times New Roman" w:hAnsi="Times New Roman"/>
          <w:sz w:val="16"/>
          <w:szCs w:val="16"/>
          <w:lang w:val="it-IT"/>
        </w:rPr>
        <w:t>Telefon : 0265/232382; Fax : 0265/233213</w:t>
      </w:r>
    </w:p>
    <w:p w:rsidR="00C42AE3" w:rsidRDefault="00C42AE3" w:rsidP="00C42AE3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 w:rsidRPr="0092320C">
        <w:rPr>
          <w:rFonts w:ascii="Times New Roman" w:hAnsi="Times New Roman"/>
          <w:sz w:val="16"/>
          <w:szCs w:val="16"/>
          <w:lang w:val="it-IT"/>
        </w:rPr>
        <w:t xml:space="preserve">E-mail </w:t>
      </w:r>
      <w:r w:rsidR="00735385" w:rsidRPr="0092320C">
        <w:rPr>
          <w:rFonts w:ascii="Times New Roman" w:hAnsi="Times New Roman"/>
          <w:sz w:val="16"/>
          <w:szCs w:val="16"/>
          <w:lang w:val="it-IT"/>
        </w:rPr>
        <w:fldChar w:fldCharType="begin"/>
      </w:r>
      <w:r w:rsidRPr="0092320C">
        <w:rPr>
          <w:rFonts w:ascii="Times New Roman" w:hAnsi="Times New Roman"/>
          <w:sz w:val="16"/>
          <w:szCs w:val="16"/>
          <w:lang w:val="it-IT"/>
        </w:rPr>
        <w:instrText xml:space="preserve"> HYPERLINK "mailto:spoijmures@yahoo.com" </w:instrText>
      </w:r>
      <w:r w:rsidR="00735385" w:rsidRPr="0092320C">
        <w:rPr>
          <w:rFonts w:ascii="Times New Roman" w:hAnsi="Times New Roman"/>
          <w:sz w:val="16"/>
          <w:szCs w:val="16"/>
          <w:lang w:val="it-IT"/>
        </w:rPr>
        <w:fldChar w:fldCharType="separate"/>
      </w:r>
      <w:r w:rsidRPr="0092320C">
        <w:rPr>
          <w:rStyle w:val="Hyperlink"/>
          <w:rFonts w:ascii="Times New Roman" w:hAnsi="Times New Roman"/>
          <w:sz w:val="16"/>
          <w:szCs w:val="16"/>
          <w:lang w:val="it-IT"/>
        </w:rPr>
        <w:t>spoijmures@yahoo.com</w:t>
      </w:r>
      <w:r w:rsidR="00735385" w:rsidRPr="0092320C">
        <w:rPr>
          <w:rFonts w:ascii="Times New Roman" w:hAnsi="Times New Roman"/>
          <w:sz w:val="16"/>
          <w:szCs w:val="16"/>
          <w:lang w:val="it-IT"/>
        </w:rPr>
        <w:fldChar w:fldCharType="end"/>
      </w:r>
    </w:p>
    <w:p w:rsidR="00C42AE3" w:rsidRDefault="00C42AE3" w:rsidP="00C42AE3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</w:p>
    <w:p w:rsidR="00C42AE3" w:rsidRDefault="00C42AE3" w:rsidP="00C42AE3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</w:p>
    <w:p w:rsidR="00C42AE3" w:rsidRPr="0092320C" w:rsidRDefault="00C42AE3" w:rsidP="00C42AE3">
      <w:pPr>
        <w:spacing w:line="240" w:lineRule="auto"/>
        <w:contextualSpacing/>
        <w:jc w:val="center"/>
        <w:rPr>
          <w:rFonts w:ascii="Trebuchet MS" w:hAnsi="Trebuchet MS" w:cs="Times New Roman"/>
          <w:b/>
          <w:sz w:val="24"/>
          <w:szCs w:val="24"/>
          <w:lang w:val="it-IT"/>
        </w:rPr>
      </w:pPr>
    </w:p>
    <w:p w:rsidR="00C42AE3" w:rsidRPr="0092320C" w:rsidRDefault="000C31AA" w:rsidP="00C42AE3">
      <w:p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Nr. </w:t>
      </w:r>
      <w:r>
        <w:rPr>
          <w:rFonts w:ascii="Trebuchet MS" w:hAnsi="Trebuchet MS" w:cs="Times New Roman"/>
          <w:sz w:val="24"/>
          <w:szCs w:val="24"/>
        </w:rPr>
        <w:softHyphen/>
      </w:r>
      <w:r>
        <w:rPr>
          <w:rFonts w:ascii="Trebuchet MS" w:hAnsi="Trebuchet MS" w:cs="Times New Roman"/>
          <w:sz w:val="24"/>
          <w:szCs w:val="24"/>
        </w:rPr>
        <w:softHyphen/>
        <w:t>737/23.05.</w:t>
      </w:r>
      <w:r w:rsidR="00C42AE3" w:rsidRPr="0092320C">
        <w:rPr>
          <w:rFonts w:ascii="Trebuchet MS" w:hAnsi="Trebuchet MS" w:cs="Times New Roman"/>
          <w:sz w:val="24"/>
          <w:szCs w:val="24"/>
        </w:rPr>
        <w:t>2025</w:t>
      </w:r>
    </w:p>
    <w:p w:rsidR="00C42AE3" w:rsidRPr="0092320C" w:rsidRDefault="00C42AE3" w:rsidP="00C42AE3">
      <w:pPr>
        <w:spacing w:after="100"/>
        <w:jc w:val="center"/>
        <w:rPr>
          <w:rFonts w:ascii="Trebuchet MS" w:hAnsi="Trebuchet MS" w:cs="Times New Roman"/>
          <w:b/>
          <w:sz w:val="24"/>
          <w:szCs w:val="24"/>
        </w:rPr>
      </w:pPr>
    </w:p>
    <w:p w:rsidR="00C42AE3" w:rsidRPr="0092320C" w:rsidRDefault="00C42AE3" w:rsidP="00C42AE3">
      <w:pPr>
        <w:spacing w:after="100"/>
        <w:jc w:val="center"/>
        <w:rPr>
          <w:rFonts w:ascii="Trebuchet MS" w:hAnsi="Trebuchet MS" w:cs="Times New Roman"/>
          <w:b/>
          <w:sz w:val="24"/>
          <w:szCs w:val="24"/>
        </w:rPr>
      </w:pPr>
      <w:r w:rsidRPr="0092320C">
        <w:rPr>
          <w:rFonts w:ascii="Trebuchet MS" w:hAnsi="Trebuchet MS" w:cs="Times New Roman"/>
          <w:b/>
          <w:sz w:val="24"/>
          <w:szCs w:val="24"/>
        </w:rPr>
        <w:t>REZULTATUL SELECŢIEI DOSARELOR</w:t>
      </w:r>
    </w:p>
    <w:p w:rsidR="00C42AE3" w:rsidRPr="0092320C" w:rsidRDefault="00C42AE3" w:rsidP="00C42AE3">
      <w:pPr>
        <w:tabs>
          <w:tab w:val="left" w:pos="4410"/>
        </w:tabs>
        <w:ind w:right="804"/>
        <w:jc w:val="both"/>
        <w:rPr>
          <w:rFonts w:ascii="Trebuchet MS" w:hAnsi="Trebuchet MS" w:cs="Times New Roman"/>
          <w:sz w:val="24"/>
          <w:szCs w:val="24"/>
        </w:rPr>
      </w:pPr>
      <w:proofErr w:type="gramStart"/>
      <w:r w:rsidRPr="0092320C">
        <w:rPr>
          <w:rFonts w:ascii="Trebuchet MS" w:hAnsi="Trebuchet MS" w:cs="Times New Roman"/>
          <w:sz w:val="24"/>
          <w:szCs w:val="24"/>
        </w:rPr>
        <w:t>de</w:t>
      </w:r>
      <w:proofErr w:type="gram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înscriere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examenul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promovare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în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treaptă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profesională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imediat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superioară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celei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deținute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>a</w:t>
      </w:r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personalului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încadrat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 xml:space="preserve">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Serviciul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Pază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Obiectivelor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Interes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Județean</w:t>
      </w:r>
      <w:proofErr w:type="spellEnd"/>
      <w:r w:rsidRPr="0092320C">
        <w:rPr>
          <w:rFonts w:ascii="Trebuchet MS" w:hAnsi="Trebuchet MS" w:cs="Times New Roman"/>
          <w:spacing w:val="25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Mureș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.  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276"/>
        <w:gridCol w:w="4677"/>
      </w:tblGrid>
      <w:tr w:rsidR="00C42AE3" w:rsidRPr="00BB1614" w:rsidTr="002C6837">
        <w:trPr>
          <w:trHeight w:val="227"/>
        </w:trPr>
        <w:tc>
          <w:tcPr>
            <w:tcW w:w="675" w:type="dxa"/>
            <w:vAlign w:val="center"/>
          </w:tcPr>
          <w:p w:rsidR="00C42AE3" w:rsidRPr="00BB1614" w:rsidRDefault="00C42AE3" w:rsidP="002C6837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>Nr.</w:t>
            </w:r>
          </w:p>
          <w:p w:rsidR="00C42AE3" w:rsidRPr="00BB1614" w:rsidRDefault="00C42AE3" w:rsidP="002C6837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Crt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552" w:type="dxa"/>
            <w:vAlign w:val="center"/>
          </w:tcPr>
          <w:p w:rsidR="00C42AE3" w:rsidRPr="00BB1614" w:rsidRDefault="00C42AE3" w:rsidP="0068470D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de  </w:t>
            </w:r>
            <w:proofErr w:type="spellStart"/>
            <w:r w:rsidR="0068470D">
              <w:rPr>
                <w:rFonts w:ascii="Trebuchet MS" w:hAnsi="Trebuchet MS" w:cs="Consolas"/>
                <w:i/>
              </w:rPr>
              <w:t>examen</w:t>
            </w:r>
            <w:proofErr w:type="spellEnd"/>
          </w:p>
        </w:tc>
        <w:tc>
          <w:tcPr>
            <w:tcW w:w="1276" w:type="dxa"/>
            <w:vAlign w:val="center"/>
          </w:tcPr>
          <w:p w:rsidR="00C42AE3" w:rsidRPr="00BB1614" w:rsidRDefault="00C42AE3" w:rsidP="002C6837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4677" w:type="dxa"/>
            <w:vAlign w:val="center"/>
          </w:tcPr>
          <w:p w:rsidR="00C42AE3" w:rsidRPr="00BB1614" w:rsidRDefault="00C42AE3" w:rsidP="002C6837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Motivul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respingerii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C42AE3" w:rsidRPr="00E83FB7" w:rsidTr="002C6837">
        <w:trPr>
          <w:trHeight w:val="227"/>
        </w:trPr>
        <w:tc>
          <w:tcPr>
            <w:tcW w:w="9180" w:type="dxa"/>
            <w:gridSpan w:val="4"/>
            <w:vAlign w:val="center"/>
          </w:tcPr>
          <w:p w:rsidR="00C42AE3" w:rsidRPr="00E83FB7" w:rsidRDefault="00C42AE3" w:rsidP="002C683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tr. III</w:t>
            </w:r>
          </w:p>
        </w:tc>
      </w:tr>
      <w:tr w:rsidR="00C42AE3" w:rsidRPr="00BB1614" w:rsidTr="002C6837">
        <w:trPr>
          <w:trHeight w:val="227"/>
        </w:trPr>
        <w:tc>
          <w:tcPr>
            <w:tcW w:w="675" w:type="dxa"/>
            <w:vAlign w:val="center"/>
          </w:tcPr>
          <w:p w:rsidR="00C42AE3" w:rsidRPr="00BB1614" w:rsidRDefault="00C42AE3" w:rsidP="002C6837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C42AE3" w:rsidRPr="00DA1987" w:rsidRDefault="00C42AE3" w:rsidP="002C683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</w:rPr>
            </w:pPr>
            <w:r w:rsidRPr="00DA1987">
              <w:rPr>
                <w:rStyle w:val="FontStyle24"/>
                <w:rFonts w:ascii="Trebuchet MS" w:hAnsi="Trebuchet MS"/>
                <w:i/>
              </w:rPr>
              <w:t>7</w:t>
            </w:r>
            <w:r>
              <w:rPr>
                <w:rStyle w:val="FontStyle24"/>
                <w:rFonts w:ascii="Trebuchet MS" w:hAnsi="Trebuchet MS"/>
                <w:i/>
              </w:rPr>
              <w:t>18/</w:t>
            </w:r>
            <w:r w:rsidRPr="00DA1987">
              <w:rPr>
                <w:rStyle w:val="FontStyle24"/>
                <w:rFonts w:ascii="Trebuchet MS" w:hAnsi="Trebuchet MS"/>
                <w:i/>
              </w:rPr>
              <w:t>2</w:t>
            </w:r>
            <w:r>
              <w:rPr>
                <w:rStyle w:val="FontStyle24"/>
                <w:rFonts w:ascii="Trebuchet MS" w:hAnsi="Trebuchet MS"/>
                <w:i/>
              </w:rPr>
              <w:t>0.05</w:t>
            </w:r>
            <w:r w:rsidRPr="00DA1987">
              <w:rPr>
                <w:rStyle w:val="FontStyle24"/>
                <w:rFonts w:ascii="Trebuchet MS" w:hAnsi="Trebuchet MS"/>
                <w:i/>
              </w:rPr>
              <w:t>.2025</w:t>
            </w:r>
          </w:p>
        </w:tc>
        <w:tc>
          <w:tcPr>
            <w:tcW w:w="1276" w:type="dxa"/>
            <w:vAlign w:val="center"/>
          </w:tcPr>
          <w:p w:rsidR="00C42AE3" w:rsidRPr="00CB7BDD" w:rsidRDefault="00C42AE3" w:rsidP="002C683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C42AE3" w:rsidRPr="00BB1614" w:rsidRDefault="00C42AE3" w:rsidP="002C683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</w:tbl>
    <w:p w:rsidR="00C42AE3" w:rsidRDefault="00C42AE3" w:rsidP="00C42AE3">
      <w:pPr>
        <w:contextualSpacing/>
        <w:jc w:val="both"/>
        <w:rPr>
          <w:rFonts w:ascii="Trebuchet MS" w:hAnsi="Trebuchet MS"/>
          <w:sz w:val="24"/>
          <w:szCs w:val="24"/>
        </w:rPr>
      </w:pPr>
    </w:p>
    <w:p w:rsidR="00C42AE3" w:rsidRPr="0044155C" w:rsidRDefault="00C42AE3" w:rsidP="00C42AE3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</w:t>
      </w:r>
      <w:proofErr w:type="spellStart"/>
      <w:r>
        <w:rPr>
          <w:rFonts w:ascii="Trebuchet MS" w:hAnsi="Trebuchet MS"/>
          <w:sz w:val="24"/>
          <w:szCs w:val="24"/>
        </w:rPr>
        <w:t>Candidații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declaraț</w:t>
      </w:r>
      <w:r w:rsidRPr="0044155C">
        <w:rPr>
          <w:rFonts w:ascii="Trebuchet MS" w:hAnsi="Trebuchet MS"/>
          <w:sz w:val="24"/>
          <w:szCs w:val="24"/>
        </w:rPr>
        <w:t>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>
        <w:rPr>
          <w:rFonts w:ascii="Trebuchet MS" w:hAnsi="Trebuchet MS"/>
          <w:b/>
          <w:sz w:val="24"/>
          <w:szCs w:val="24"/>
        </w:rPr>
        <w:t>admis</w:t>
      </w:r>
      <w:proofErr w:type="spellEnd"/>
      <w:r>
        <w:rPr>
          <w:rFonts w:ascii="Trebuchet MS" w:hAnsi="Trebuchet MS"/>
          <w:b/>
          <w:sz w:val="24"/>
          <w:szCs w:val="24"/>
        </w:rPr>
        <w:t>”</w:t>
      </w:r>
      <w:r w:rsidRPr="0044155C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4155C">
        <w:rPr>
          <w:rFonts w:ascii="Trebuchet MS" w:hAnsi="Trebuchet MS"/>
          <w:sz w:val="24"/>
          <w:szCs w:val="24"/>
        </w:rPr>
        <w:t>se</w:t>
      </w:r>
      <w:r>
        <w:rPr>
          <w:rFonts w:ascii="Trebuchet MS" w:hAnsi="Trebuchet MS"/>
          <w:sz w:val="24"/>
          <w:szCs w:val="24"/>
        </w:rPr>
        <w:t>lecția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susț</w:t>
      </w:r>
      <w:r w:rsidRPr="0044155C">
        <w:rPr>
          <w:rFonts w:ascii="Trebuchet MS" w:hAnsi="Trebuchet MS"/>
          <w:sz w:val="24"/>
          <w:szCs w:val="24"/>
        </w:rPr>
        <w:t>in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proba</w:t>
      </w:r>
      <w:proofErr w:type="spellEnd"/>
      <w:r w:rsidRPr="00086A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interviu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data de </w:t>
      </w:r>
      <w:r>
        <w:rPr>
          <w:rFonts w:ascii="Trebuchet MS" w:hAnsi="Trebuchet MS"/>
          <w:b/>
          <w:sz w:val="24"/>
          <w:szCs w:val="24"/>
        </w:rPr>
        <w:t xml:space="preserve">28 </w:t>
      </w:r>
      <w:proofErr w:type="spellStart"/>
      <w:r>
        <w:rPr>
          <w:rFonts w:ascii="Trebuchet MS" w:hAnsi="Trebuchet MS"/>
          <w:b/>
          <w:sz w:val="24"/>
          <w:szCs w:val="24"/>
        </w:rPr>
        <w:t>mai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2025, </w:t>
      </w:r>
      <w:proofErr w:type="spellStart"/>
      <w:r>
        <w:rPr>
          <w:rFonts w:ascii="Trebuchet MS" w:hAnsi="Trebuchet MS"/>
          <w:b/>
          <w:sz w:val="24"/>
          <w:szCs w:val="24"/>
        </w:rPr>
        <w:t>ora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1</w:t>
      </w:r>
      <w:r w:rsidRPr="00086ACE">
        <w:rPr>
          <w:rFonts w:ascii="Trebuchet MS" w:hAnsi="Trebuchet MS"/>
          <w:b/>
          <w:sz w:val="24"/>
          <w:szCs w:val="24"/>
        </w:rPr>
        <w:t>0</w:t>
      </w:r>
      <w:r w:rsidRPr="00086ACE">
        <w:rPr>
          <w:rFonts w:ascii="Trebuchet MS" w:hAnsi="Trebuchet MS"/>
          <w:b/>
          <w:sz w:val="24"/>
          <w:szCs w:val="24"/>
          <w:lang w:val="en-US"/>
        </w:rPr>
        <w:t>:00</w:t>
      </w:r>
      <w:r w:rsidRPr="0044155C">
        <w:rPr>
          <w:rFonts w:ascii="Trebuchet MS" w:hAnsi="Trebuchet MS"/>
          <w:sz w:val="24"/>
          <w:szCs w:val="24"/>
          <w:lang w:val="en-US"/>
        </w:rPr>
        <w:t>,</w:t>
      </w:r>
      <w:r w:rsidRPr="0044155C">
        <w:rPr>
          <w:rFonts w:ascii="Trebuchet MS" w:hAnsi="Trebuchet MS"/>
          <w:sz w:val="24"/>
          <w:szCs w:val="24"/>
        </w:rPr>
        <w:t xml:space="preserve"> </w:t>
      </w:r>
      <w:r w:rsidRPr="0044155C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Pr="0044155C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Pr="0044155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Pr="0044155C">
        <w:rPr>
          <w:rFonts w:ascii="Trebuchet MS" w:hAnsi="Trebuchet MS"/>
          <w:sz w:val="24"/>
          <w:szCs w:val="24"/>
        </w:rPr>
        <w:t>C</w:t>
      </w:r>
      <w:r>
        <w:rPr>
          <w:rFonts w:ascii="Trebuchet MS" w:hAnsi="Trebuchet MS"/>
          <w:sz w:val="24"/>
          <w:szCs w:val="24"/>
        </w:rPr>
        <w:t>ălăraș</w:t>
      </w:r>
      <w:r w:rsidRPr="0044155C">
        <w:rPr>
          <w:rFonts w:ascii="Trebuchet MS" w:hAnsi="Trebuchet MS"/>
          <w:sz w:val="24"/>
          <w:szCs w:val="24"/>
        </w:rPr>
        <w:t>ilor</w:t>
      </w:r>
      <w:proofErr w:type="spellEnd"/>
      <w:r w:rsidRPr="0044155C">
        <w:rPr>
          <w:rFonts w:ascii="Trebuchet MS" w:hAnsi="Trebuchet MS"/>
          <w:sz w:val="24"/>
          <w:szCs w:val="24"/>
        </w:rPr>
        <w:t>, nr. 46.</w:t>
      </w:r>
    </w:p>
    <w:p w:rsidR="00C42AE3" w:rsidRPr="0044155C" w:rsidRDefault="00C42AE3" w:rsidP="00C42AE3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proofErr w:type="spellStart"/>
      <w:r w:rsidRPr="0044155C">
        <w:rPr>
          <w:rFonts w:ascii="Trebuchet MS" w:hAnsi="Trebuchet MS"/>
          <w:sz w:val="24"/>
          <w:szCs w:val="24"/>
        </w:rPr>
        <w:t>Contestaţiile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privind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selecţia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dosarelor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Pr="0044155C">
        <w:rPr>
          <w:rFonts w:ascii="Trebuchet MS" w:hAnsi="Trebuchet MS"/>
          <w:sz w:val="24"/>
          <w:szCs w:val="24"/>
        </w:rPr>
        <w:t>depun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>
        <w:rPr>
          <w:rFonts w:ascii="Trebuchet MS" w:hAnsi="Trebuchet MS"/>
          <w:sz w:val="24"/>
          <w:szCs w:val="24"/>
        </w:rPr>
        <w:t xml:space="preserve">- </w:t>
      </w:r>
      <w:proofErr w:type="spellStart"/>
      <w:r>
        <w:rPr>
          <w:rFonts w:ascii="Trebuchet MS" w:hAnsi="Trebuchet MS"/>
          <w:sz w:val="24"/>
          <w:szCs w:val="24"/>
        </w:rPr>
        <w:t>Compartiment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termen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4155C">
        <w:rPr>
          <w:rFonts w:ascii="Trebuchet MS" w:hAnsi="Trebuchet MS"/>
          <w:sz w:val="24"/>
          <w:szCs w:val="24"/>
        </w:rPr>
        <w:t>cel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mult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o </w:t>
      </w:r>
      <w:proofErr w:type="spellStart"/>
      <w:r w:rsidRPr="0044155C">
        <w:rPr>
          <w:rFonts w:ascii="Trebuchet MS" w:hAnsi="Trebuchet MS"/>
          <w:sz w:val="24"/>
          <w:szCs w:val="24"/>
        </w:rPr>
        <w:t>zi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lucrătoare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Pr="0044155C">
        <w:rPr>
          <w:rFonts w:ascii="Trebuchet MS" w:hAnsi="Trebuchet MS"/>
          <w:sz w:val="24"/>
          <w:szCs w:val="24"/>
        </w:rPr>
        <w:t>afişării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rezultatului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selecţiei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</w:t>
      </w:r>
      <w:r>
        <w:rPr>
          <w:rFonts w:ascii="Trebuchet MS" w:hAnsi="Trebuchet MS"/>
          <w:sz w:val="24"/>
          <w:szCs w:val="24"/>
        </w:rPr>
        <w:t>lor</w:t>
      </w:r>
      <w:proofErr w:type="spellEnd"/>
      <w:r w:rsidRPr="0044155C">
        <w:rPr>
          <w:rFonts w:ascii="Trebuchet MS" w:hAnsi="Trebuchet MS"/>
          <w:sz w:val="24"/>
          <w:szCs w:val="24"/>
        </w:rPr>
        <w:t>,</w:t>
      </w:r>
      <w:r>
        <w:rPr>
          <w:rFonts w:ascii="Trebuchet MS" w:hAnsi="Trebuchet MS"/>
          <w:sz w:val="24"/>
          <w:szCs w:val="24"/>
        </w:rPr>
        <w:t xml:space="preserve">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r w:rsidRPr="0044155C">
        <w:rPr>
          <w:rFonts w:ascii="Trebuchet MS" w:hAnsi="Trebuchet MS"/>
          <w:sz w:val="24"/>
          <w:szCs w:val="24"/>
        </w:rPr>
        <w:t>.</w:t>
      </w:r>
    </w:p>
    <w:p w:rsidR="00C42AE3" w:rsidRDefault="00C42AE3" w:rsidP="00C42AE3">
      <w:pPr>
        <w:contextualSpacing/>
        <w:jc w:val="both"/>
      </w:pPr>
    </w:p>
    <w:p w:rsidR="00C42AE3" w:rsidRPr="00BB1614" w:rsidRDefault="00C42AE3" w:rsidP="00C42AE3">
      <w:pPr>
        <w:contextualSpacing/>
        <w:jc w:val="both"/>
        <w:rPr>
          <w:rFonts w:ascii="Trebuchet MS" w:hAnsi="Trebuchet MS"/>
          <w:sz w:val="24"/>
          <w:szCs w:val="24"/>
          <w:lang w:val="en-US"/>
        </w:rPr>
      </w:pPr>
      <w:r w:rsidRPr="00D57D66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        </w:t>
      </w:r>
      <w:proofErr w:type="spellStart"/>
      <w:r w:rsidRPr="00D57D66">
        <w:rPr>
          <w:rFonts w:ascii="Trebuchet MS" w:hAnsi="Trebuchet MS"/>
          <w:sz w:val="24"/>
          <w:szCs w:val="24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astăzi</w:t>
      </w:r>
      <w:proofErr w:type="spellEnd"/>
      <w:r>
        <w:rPr>
          <w:rFonts w:ascii="Trebuchet MS" w:hAnsi="Trebuchet MS"/>
          <w:sz w:val="24"/>
          <w:szCs w:val="24"/>
        </w:rPr>
        <w:t xml:space="preserve">  23.05.2025</w:t>
      </w:r>
      <w:proofErr w:type="gramEnd"/>
      <w:r w:rsidRPr="00D57D66"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ora</w:t>
      </w:r>
      <w:proofErr w:type="spellEnd"/>
      <w:r>
        <w:rPr>
          <w:rFonts w:ascii="Trebuchet MS" w:hAnsi="Trebuchet MS"/>
          <w:sz w:val="24"/>
          <w:szCs w:val="24"/>
        </w:rPr>
        <w:t xml:space="preserve"> 11</w:t>
      </w:r>
      <w:r w:rsidRPr="00D57D66">
        <w:rPr>
          <w:rFonts w:ascii="Trebuchet MS" w:hAnsi="Trebuchet MS"/>
          <w:sz w:val="24"/>
          <w:szCs w:val="24"/>
        </w:rPr>
        <w:t xml:space="preserve">:00 la </w:t>
      </w:r>
      <w:proofErr w:type="spellStart"/>
      <w:r w:rsidRPr="00D57D66">
        <w:rPr>
          <w:rFonts w:ascii="Trebuchet MS" w:hAnsi="Trebuchet MS"/>
          <w:sz w:val="24"/>
          <w:szCs w:val="24"/>
        </w:rPr>
        <w:t>avizier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și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pe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pagina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 w:rsidRPr="00D57D66">
        <w:rPr>
          <w:rFonts w:ascii="Trebuchet MS" w:hAnsi="Trebuchet MS"/>
          <w:sz w:val="24"/>
          <w:szCs w:val="24"/>
        </w:rPr>
        <w:t>instituției</w:t>
      </w:r>
      <w:proofErr w:type="spellEnd"/>
      <w:r w:rsidRPr="00D57D66">
        <w:rPr>
          <w:rFonts w:ascii="Trebuchet MS" w:hAnsi="Trebuchet MS"/>
          <w:sz w:val="24"/>
          <w:szCs w:val="24"/>
        </w:rPr>
        <w:t>.</w:t>
      </w:r>
    </w:p>
    <w:p w:rsidR="00C42AE3" w:rsidRDefault="00C42AE3" w:rsidP="00C42AE3">
      <w:pPr>
        <w:spacing w:after="100"/>
      </w:pPr>
    </w:p>
    <w:p w:rsidR="00C42AE3" w:rsidRPr="00424E1A" w:rsidRDefault="00C42AE3" w:rsidP="00C42AE3">
      <w:pPr>
        <w:spacing w:after="100"/>
        <w:rPr>
          <w:rFonts w:ascii="Trebuchet MS" w:hAnsi="Trebuchet MS" w:cs="Consolas"/>
          <w:lang w:val="en-US"/>
        </w:rPr>
      </w:pPr>
      <w:proofErr w:type="spellStart"/>
      <w:r w:rsidRPr="00424E1A">
        <w:rPr>
          <w:rFonts w:ascii="Trebuchet MS" w:hAnsi="Trebuchet MS" w:cs="Consolas"/>
          <w:lang w:val="en-US"/>
        </w:rPr>
        <w:t>Secretar</w:t>
      </w:r>
      <w:r>
        <w:rPr>
          <w:rFonts w:ascii="Trebuchet MS" w:hAnsi="Trebuchet MS" w:cs="Consolas"/>
          <w:lang w:val="en-US"/>
        </w:rPr>
        <w:t>ul</w:t>
      </w:r>
      <w:proofErr w:type="spellEnd"/>
      <w:r>
        <w:rPr>
          <w:rFonts w:ascii="Trebuchet MS" w:hAnsi="Trebuchet MS" w:cs="Consolas"/>
          <w:lang w:val="en-US"/>
        </w:rPr>
        <w:t xml:space="preserve"> </w:t>
      </w:r>
      <w:proofErr w:type="spellStart"/>
      <w:r>
        <w:rPr>
          <w:rFonts w:ascii="Trebuchet MS" w:hAnsi="Trebuchet MS" w:cs="Consolas"/>
          <w:lang w:val="en-US"/>
        </w:rPr>
        <w:t>comisiei</w:t>
      </w:r>
      <w:proofErr w:type="spellEnd"/>
      <w:r w:rsidRPr="00424E1A">
        <w:rPr>
          <w:rFonts w:ascii="Trebuchet MS" w:hAnsi="Trebuchet MS" w:cs="Consolas"/>
          <w:lang w:val="en-US"/>
        </w:rPr>
        <w:t xml:space="preserve"> de </w:t>
      </w:r>
      <w:proofErr w:type="spellStart"/>
      <w:r>
        <w:rPr>
          <w:rFonts w:ascii="Trebuchet MS" w:hAnsi="Trebuchet MS" w:cs="Consolas"/>
          <w:lang w:val="en-US"/>
        </w:rPr>
        <w:t>examen</w:t>
      </w:r>
      <w:proofErr w:type="spellEnd"/>
      <w:r w:rsidRPr="00424E1A">
        <w:rPr>
          <w:rFonts w:ascii="Trebuchet MS" w:hAnsi="Trebuchet MS" w:cs="Consolas"/>
          <w:lang w:val="en-US"/>
        </w:rPr>
        <w:t>:</w:t>
      </w:r>
    </w:p>
    <w:p w:rsidR="0068470D" w:rsidRDefault="0068470D" w:rsidP="00C42AE3">
      <w:pPr>
        <w:rPr>
          <w:rFonts w:ascii="Trebuchet MS" w:hAnsi="Trebuchet MS" w:cs="Consolas"/>
          <w:b/>
          <w:lang w:val="en-US"/>
        </w:rPr>
      </w:pPr>
    </w:p>
    <w:p w:rsidR="0068470D" w:rsidRDefault="0068470D" w:rsidP="00C42AE3">
      <w:pPr>
        <w:rPr>
          <w:rFonts w:ascii="Trebuchet MS" w:hAnsi="Trebuchet MS" w:cs="Consolas"/>
          <w:b/>
          <w:lang w:val="en-US"/>
        </w:rPr>
      </w:pPr>
    </w:p>
    <w:p w:rsidR="0068470D" w:rsidRDefault="0068470D" w:rsidP="00C42AE3">
      <w:pPr>
        <w:rPr>
          <w:rFonts w:ascii="Trebuchet MS" w:hAnsi="Trebuchet MS" w:cs="Consolas"/>
          <w:b/>
          <w:lang w:val="en-US"/>
        </w:rPr>
      </w:pPr>
    </w:p>
    <w:p w:rsidR="0068470D" w:rsidRDefault="0068470D" w:rsidP="00C42AE3">
      <w:pPr>
        <w:rPr>
          <w:rFonts w:ascii="Trebuchet MS" w:hAnsi="Trebuchet MS" w:cs="Consolas"/>
          <w:b/>
          <w:lang w:val="en-US"/>
        </w:rPr>
      </w:pPr>
    </w:p>
    <w:p w:rsidR="0068470D" w:rsidRDefault="0068470D" w:rsidP="00C42AE3">
      <w:pPr>
        <w:rPr>
          <w:rFonts w:ascii="Trebuchet MS" w:hAnsi="Trebuchet MS" w:cs="Consolas"/>
          <w:b/>
          <w:lang w:val="en-US"/>
        </w:rPr>
      </w:pPr>
    </w:p>
    <w:p w:rsidR="0068470D" w:rsidRDefault="0068470D" w:rsidP="00C42AE3">
      <w:pPr>
        <w:rPr>
          <w:rFonts w:ascii="Trebuchet MS" w:hAnsi="Trebuchet MS" w:cs="Consolas"/>
          <w:b/>
          <w:lang w:val="en-US"/>
        </w:rPr>
      </w:pPr>
    </w:p>
    <w:p w:rsidR="00C42AE3" w:rsidRPr="00AA740B" w:rsidRDefault="00C42AE3" w:rsidP="00C42AE3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sectPr w:rsidR="00C42AE3" w:rsidRPr="00AA740B" w:rsidSect="009C5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42AE3"/>
    <w:rsid w:val="000C31AA"/>
    <w:rsid w:val="0039451A"/>
    <w:rsid w:val="006844F9"/>
    <w:rsid w:val="0068470D"/>
    <w:rsid w:val="006E4D5E"/>
    <w:rsid w:val="00735385"/>
    <w:rsid w:val="00C4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AE3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2AE3"/>
    <w:rPr>
      <w:color w:val="0000FF" w:themeColor="hyperlink"/>
      <w:u w:val="single"/>
    </w:rPr>
  </w:style>
  <w:style w:type="paragraph" w:customStyle="1" w:styleId="Style11">
    <w:name w:val="Style11"/>
    <w:basedOn w:val="Normal"/>
    <w:uiPriority w:val="99"/>
    <w:rsid w:val="00C42AE3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C42A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6</cp:revision>
  <cp:lastPrinted>2025-05-23T05:48:00Z</cp:lastPrinted>
  <dcterms:created xsi:type="dcterms:W3CDTF">2025-05-21T07:58:00Z</dcterms:created>
  <dcterms:modified xsi:type="dcterms:W3CDTF">2025-05-23T06:11:00Z</dcterms:modified>
</cp:coreProperties>
</file>